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6DB4" w14:textId="569F2079" w:rsidR="00E910C5" w:rsidRDefault="00E910C5" w:rsidP="00E910C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1ADB7E5" wp14:editId="47D16FC9">
            <wp:extent cx="787942" cy="485775"/>
            <wp:effectExtent l="0" t="0" r="0" b="0"/>
            <wp:docPr id="2072941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41026" name="Picture 207294102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6" r="17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82" cy="488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774BC8" w14:textId="41C0547A" w:rsidR="00E910C5" w:rsidRPr="00E910C5" w:rsidRDefault="00E910C5" w:rsidP="00E910C5">
      <w:pPr>
        <w:rPr>
          <w:b/>
          <w:bCs/>
        </w:rPr>
      </w:pPr>
      <w:r w:rsidRPr="00E910C5">
        <w:rPr>
          <w:b/>
          <w:bCs/>
        </w:rPr>
        <w:t>Volunteer Policy</w:t>
      </w:r>
    </w:p>
    <w:p w14:paraId="75A31E3B" w14:textId="77777777" w:rsidR="00E910C5" w:rsidRPr="00E910C5" w:rsidRDefault="00E910C5" w:rsidP="00E910C5">
      <w:r w:rsidRPr="00E910C5">
        <w:rPr>
          <w:b/>
          <w:bCs/>
        </w:rPr>
        <w:t>Policy Review Date:</w:t>
      </w:r>
      <w:r w:rsidRPr="00E910C5">
        <w:t xml:space="preserve"> March 2026</w:t>
      </w:r>
      <w:r w:rsidRPr="00E910C5">
        <w:br/>
      </w:r>
      <w:r w:rsidRPr="00E910C5">
        <w:rPr>
          <w:b/>
          <w:bCs/>
        </w:rPr>
        <w:t>Next Review Date:</w:t>
      </w:r>
      <w:r w:rsidRPr="00E910C5">
        <w:t xml:space="preserve"> March 2027</w:t>
      </w:r>
    </w:p>
    <w:p w14:paraId="0DCBB0D4" w14:textId="77777777" w:rsidR="00E910C5" w:rsidRPr="00E910C5" w:rsidRDefault="00E910C5" w:rsidP="00E910C5">
      <w:r w:rsidRPr="00E910C5">
        <w:pict w14:anchorId="57A82A56">
          <v:rect id="_x0000_i1091" style="width:0;height:1.5pt" o:hralign="center" o:hrstd="t" o:hr="t" fillcolor="#a0a0a0" stroked="f"/>
        </w:pict>
      </w:r>
    </w:p>
    <w:p w14:paraId="5A4B5E00" w14:textId="77777777" w:rsidR="00E910C5" w:rsidRPr="00E910C5" w:rsidRDefault="00E910C5" w:rsidP="00E910C5">
      <w:pPr>
        <w:rPr>
          <w:b/>
          <w:bCs/>
        </w:rPr>
      </w:pPr>
      <w:r w:rsidRPr="00E910C5">
        <w:rPr>
          <w:b/>
          <w:bCs/>
        </w:rPr>
        <w:t>1. Policy Statement</w:t>
      </w:r>
    </w:p>
    <w:p w14:paraId="18620D8E" w14:textId="77777777" w:rsidR="00E910C5" w:rsidRPr="00E910C5" w:rsidRDefault="00E910C5" w:rsidP="00E910C5">
      <w:r w:rsidRPr="00E910C5">
        <w:t>Fusion of Hearts CIC values the contribution of volunteers and recognises the important role they play in supporting the organisation’s mission.</w:t>
      </w:r>
    </w:p>
    <w:p w14:paraId="04AEB51D" w14:textId="77777777" w:rsidR="00E910C5" w:rsidRPr="00E910C5" w:rsidRDefault="00E910C5" w:rsidP="00E910C5">
      <w:r w:rsidRPr="00E910C5">
        <w:t xml:space="preserve">Volunteers help us provide guidance, peer support, advocacy, and community activities for </w:t>
      </w:r>
      <w:r w:rsidRPr="00E910C5">
        <w:rPr>
          <w:b/>
          <w:bCs/>
        </w:rPr>
        <w:t>parents and carers of children with Special Educational Needs and Disabilities (SEND)</w:t>
      </w:r>
      <w:r w:rsidRPr="00E910C5">
        <w:t>.</w:t>
      </w:r>
    </w:p>
    <w:p w14:paraId="3D66D9AD" w14:textId="77777777" w:rsidR="00E910C5" w:rsidRPr="00E910C5" w:rsidRDefault="00E910C5" w:rsidP="00E910C5">
      <w:r w:rsidRPr="00E910C5">
        <w:t>This policy outlines how volunteers are recruited, supported, and expected to conduct themselves while representing Fusion of Hearts CIC.</w:t>
      </w:r>
    </w:p>
    <w:p w14:paraId="2DB987E8" w14:textId="77777777" w:rsidR="00E910C5" w:rsidRPr="00E910C5" w:rsidRDefault="00E910C5" w:rsidP="00E910C5">
      <w:r w:rsidRPr="00E910C5">
        <w:pict w14:anchorId="696D0F57">
          <v:rect id="_x0000_i1092" style="width:0;height:1.5pt" o:hralign="center" o:hrstd="t" o:hr="t" fillcolor="#a0a0a0" stroked="f"/>
        </w:pict>
      </w:r>
    </w:p>
    <w:p w14:paraId="419FA2C0" w14:textId="77777777" w:rsidR="00E910C5" w:rsidRPr="00E910C5" w:rsidRDefault="00E910C5" w:rsidP="00E910C5">
      <w:pPr>
        <w:rPr>
          <w:b/>
          <w:bCs/>
        </w:rPr>
      </w:pPr>
      <w:r w:rsidRPr="00E910C5">
        <w:rPr>
          <w:b/>
          <w:bCs/>
        </w:rPr>
        <w:t>2. Role of Volunteers</w:t>
      </w:r>
    </w:p>
    <w:p w14:paraId="243386EE" w14:textId="77777777" w:rsidR="00E910C5" w:rsidRPr="00E910C5" w:rsidRDefault="00E910C5" w:rsidP="00E910C5">
      <w:r w:rsidRPr="00E910C5">
        <w:t>Volunteers may support Fusion of Hearts CIC in a variety of ways, including:</w:t>
      </w:r>
    </w:p>
    <w:p w14:paraId="67CC1081" w14:textId="77777777" w:rsidR="00E910C5" w:rsidRPr="00E910C5" w:rsidRDefault="00E910C5" w:rsidP="00E910C5">
      <w:pPr>
        <w:numPr>
          <w:ilvl w:val="0"/>
          <w:numId w:val="1"/>
        </w:numPr>
      </w:pPr>
      <w:r w:rsidRPr="00E910C5">
        <w:t>assisting with community events or workshops</w:t>
      </w:r>
    </w:p>
    <w:p w14:paraId="1AA21FF9" w14:textId="77777777" w:rsidR="00E910C5" w:rsidRPr="00E910C5" w:rsidRDefault="00E910C5" w:rsidP="00E910C5">
      <w:pPr>
        <w:numPr>
          <w:ilvl w:val="0"/>
          <w:numId w:val="1"/>
        </w:numPr>
      </w:pPr>
      <w:r w:rsidRPr="00E910C5">
        <w:t>supporting organisational activities</w:t>
      </w:r>
    </w:p>
    <w:p w14:paraId="58B157A4" w14:textId="77777777" w:rsidR="00E910C5" w:rsidRPr="00E910C5" w:rsidRDefault="00E910C5" w:rsidP="00E910C5">
      <w:pPr>
        <w:numPr>
          <w:ilvl w:val="0"/>
          <w:numId w:val="1"/>
        </w:numPr>
      </w:pPr>
      <w:r w:rsidRPr="00E910C5">
        <w:t>helping with administrative tasks</w:t>
      </w:r>
    </w:p>
    <w:p w14:paraId="267C13A9" w14:textId="77777777" w:rsidR="00E910C5" w:rsidRPr="00E910C5" w:rsidRDefault="00E910C5" w:rsidP="00E910C5">
      <w:pPr>
        <w:numPr>
          <w:ilvl w:val="0"/>
          <w:numId w:val="1"/>
        </w:numPr>
      </w:pPr>
      <w:r w:rsidRPr="00E910C5">
        <w:t>supporting awareness and outreach activities</w:t>
      </w:r>
    </w:p>
    <w:p w14:paraId="010AEF26" w14:textId="77777777" w:rsidR="00E910C5" w:rsidRPr="00E910C5" w:rsidRDefault="00E910C5" w:rsidP="00E910C5">
      <w:pPr>
        <w:numPr>
          <w:ilvl w:val="0"/>
          <w:numId w:val="1"/>
        </w:numPr>
      </w:pPr>
      <w:r w:rsidRPr="00E910C5">
        <w:t>assisting with communications or community engagement</w:t>
      </w:r>
    </w:p>
    <w:p w14:paraId="1B85337D" w14:textId="77777777" w:rsidR="00E910C5" w:rsidRPr="00E910C5" w:rsidRDefault="00E910C5" w:rsidP="00E910C5">
      <w:r w:rsidRPr="00E910C5">
        <w:t>Volunteer roles may vary depending on the needs of the organisation.</w:t>
      </w:r>
    </w:p>
    <w:p w14:paraId="6014FC1B" w14:textId="77777777" w:rsidR="00E910C5" w:rsidRPr="00E910C5" w:rsidRDefault="00E910C5" w:rsidP="00E910C5">
      <w:r w:rsidRPr="00E910C5">
        <w:pict w14:anchorId="17F25E3D">
          <v:rect id="_x0000_i1093" style="width:0;height:1.5pt" o:hralign="center" o:hrstd="t" o:hr="t" fillcolor="#a0a0a0" stroked="f"/>
        </w:pict>
      </w:r>
    </w:p>
    <w:p w14:paraId="201877E8" w14:textId="77777777" w:rsidR="00E910C5" w:rsidRPr="00E910C5" w:rsidRDefault="00E910C5" w:rsidP="00E910C5">
      <w:pPr>
        <w:rPr>
          <w:b/>
          <w:bCs/>
        </w:rPr>
      </w:pPr>
      <w:r w:rsidRPr="00E910C5">
        <w:rPr>
          <w:b/>
          <w:bCs/>
        </w:rPr>
        <w:t>3. Recruitment of Volunteers</w:t>
      </w:r>
    </w:p>
    <w:p w14:paraId="65BCC437" w14:textId="77777777" w:rsidR="00E910C5" w:rsidRPr="00E910C5" w:rsidRDefault="00E910C5" w:rsidP="00E910C5">
      <w:r w:rsidRPr="00E910C5">
        <w:t>Fusion of Hearts CIC aims to recruit volunteers in a fair and inclusive way.</w:t>
      </w:r>
    </w:p>
    <w:p w14:paraId="15C05005" w14:textId="77777777" w:rsidR="00E910C5" w:rsidRPr="00E910C5" w:rsidRDefault="00E910C5" w:rsidP="00E910C5">
      <w:r w:rsidRPr="00E910C5">
        <w:t>The recruitment process may include:</w:t>
      </w:r>
    </w:p>
    <w:p w14:paraId="0DCA81B9" w14:textId="77777777" w:rsidR="00E910C5" w:rsidRPr="00E910C5" w:rsidRDefault="00E910C5" w:rsidP="00E910C5">
      <w:pPr>
        <w:numPr>
          <w:ilvl w:val="0"/>
          <w:numId w:val="2"/>
        </w:numPr>
      </w:pPr>
      <w:r w:rsidRPr="00E910C5">
        <w:t>an informal conversation or interview</w:t>
      </w:r>
    </w:p>
    <w:p w14:paraId="2CDF48A3" w14:textId="77777777" w:rsidR="00E910C5" w:rsidRPr="00E910C5" w:rsidRDefault="00E910C5" w:rsidP="00E910C5">
      <w:pPr>
        <w:numPr>
          <w:ilvl w:val="0"/>
          <w:numId w:val="2"/>
        </w:numPr>
      </w:pPr>
      <w:r w:rsidRPr="00E910C5">
        <w:t>completion of a volunteer registration form</w:t>
      </w:r>
    </w:p>
    <w:p w14:paraId="0CF2520F" w14:textId="77777777" w:rsidR="00E910C5" w:rsidRPr="00E910C5" w:rsidRDefault="00E910C5" w:rsidP="00E910C5">
      <w:pPr>
        <w:numPr>
          <w:ilvl w:val="0"/>
          <w:numId w:val="2"/>
        </w:numPr>
      </w:pPr>
      <w:r w:rsidRPr="00E910C5">
        <w:t>reference checks where appropriate</w:t>
      </w:r>
    </w:p>
    <w:p w14:paraId="4742CFCF" w14:textId="77777777" w:rsidR="00E910C5" w:rsidRPr="00E910C5" w:rsidRDefault="00E910C5" w:rsidP="00E910C5">
      <w:pPr>
        <w:numPr>
          <w:ilvl w:val="0"/>
          <w:numId w:val="2"/>
        </w:numPr>
      </w:pPr>
      <w:r w:rsidRPr="00E910C5">
        <w:lastRenderedPageBreak/>
        <w:t>a Disclosure and Barring Service (DBS) check where required</w:t>
      </w:r>
    </w:p>
    <w:p w14:paraId="692B012D" w14:textId="77777777" w:rsidR="00E910C5" w:rsidRPr="00E910C5" w:rsidRDefault="00E910C5" w:rsidP="00E910C5">
      <w:r w:rsidRPr="00E910C5">
        <w:t>The level of checks required will depend on the nature of the volunteer role.</w:t>
      </w:r>
    </w:p>
    <w:p w14:paraId="31D91867" w14:textId="77777777" w:rsidR="00E910C5" w:rsidRPr="00E910C5" w:rsidRDefault="00E910C5" w:rsidP="00E910C5">
      <w:r w:rsidRPr="00E910C5">
        <w:pict w14:anchorId="481617A3">
          <v:rect id="_x0000_i1094" style="width:0;height:1.5pt" o:hralign="center" o:hrstd="t" o:hr="t" fillcolor="#a0a0a0" stroked="f"/>
        </w:pict>
      </w:r>
    </w:p>
    <w:p w14:paraId="708A0753" w14:textId="77777777" w:rsidR="00E910C5" w:rsidRPr="00E910C5" w:rsidRDefault="00E910C5" w:rsidP="00E910C5">
      <w:pPr>
        <w:rPr>
          <w:b/>
          <w:bCs/>
        </w:rPr>
      </w:pPr>
      <w:r w:rsidRPr="00E910C5">
        <w:rPr>
          <w:b/>
          <w:bCs/>
        </w:rPr>
        <w:t>4. Safeguarding</w:t>
      </w:r>
    </w:p>
    <w:p w14:paraId="7A47E82B" w14:textId="77777777" w:rsidR="00E910C5" w:rsidRPr="00E910C5" w:rsidRDefault="00E910C5" w:rsidP="00E910C5">
      <w:r w:rsidRPr="00E910C5">
        <w:t>Fusion of Hearts CIC is committed to safeguarding children and young people who may come into contact with the organisation.</w:t>
      </w:r>
    </w:p>
    <w:p w14:paraId="33A2C4EA" w14:textId="77777777" w:rsidR="00E910C5" w:rsidRPr="00E910C5" w:rsidRDefault="00E910C5" w:rsidP="00E910C5">
      <w:r w:rsidRPr="00E910C5">
        <w:t>Volunteers must:</w:t>
      </w:r>
    </w:p>
    <w:p w14:paraId="06691243" w14:textId="77777777" w:rsidR="00E910C5" w:rsidRPr="00E910C5" w:rsidRDefault="00E910C5" w:rsidP="00E910C5">
      <w:pPr>
        <w:numPr>
          <w:ilvl w:val="0"/>
          <w:numId w:val="3"/>
        </w:numPr>
      </w:pPr>
      <w:r w:rsidRPr="00E910C5">
        <w:t xml:space="preserve">follow the organisation’s </w:t>
      </w:r>
      <w:r w:rsidRPr="00E910C5">
        <w:rPr>
          <w:b/>
          <w:bCs/>
        </w:rPr>
        <w:t>Safeguarding Policy</w:t>
      </w:r>
    </w:p>
    <w:p w14:paraId="07EE523C" w14:textId="77777777" w:rsidR="00E910C5" w:rsidRPr="00E910C5" w:rsidRDefault="00E910C5" w:rsidP="00E910C5">
      <w:pPr>
        <w:numPr>
          <w:ilvl w:val="0"/>
          <w:numId w:val="3"/>
        </w:numPr>
      </w:pPr>
      <w:r w:rsidRPr="00E910C5">
        <w:t xml:space="preserve">report any safeguarding concerns to the </w:t>
      </w:r>
      <w:r w:rsidRPr="00E910C5">
        <w:rPr>
          <w:b/>
          <w:bCs/>
        </w:rPr>
        <w:t>Safeguarding Lead (Makaya Chibuye)</w:t>
      </w:r>
    </w:p>
    <w:p w14:paraId="5CD57C9F" w14:textId="77777777" w:rsidR="00E910C5" w:rsidRPr="00E910C5" w:rsidRDefault="00E910C5" w:rsidP="00E910C5">
      <w:pPr>
        <w:numPr>
          <w:ilvl w:val="0"/>
          <w:numId w:val="3"/>
        </w:numPr>
      </w:pPr>
      <w:r w:rsidRPr="00E910C5">
        <w:t>act in a responsible and professional manner when representing the organisation</w:t>
      </w:r>
    </w:p>
    <w:p w14:paraId="051ABBC7" w14:textId="77777777" w:rsidR="00E910C5" w:rsidRPr="00E910C5" w:rsidRDefault="00E910C5" w:rsidP="00E910C5">
      <w:r w:rsidRPr="00E910C5">
        <w:t xml:space="preserve">Where appropriate, volunteers may be required to complete </w:t>
      </w:r>
      <w:r w:rsidRPr="00E910C5">
        <w:rPr>
          <w:b/>
          <w:bCs/>
        </w:rPr>
        <w:t>basic safeguarding training</w:t>
      </w:r>
      <w:r w:rsidRPr="00E910C5">
        <w:t>.</w:t>
      </w:r>
    </w:p>
    <w:p w14:paraId="6DA276DD" w14:textId="77777777" w:rsidR="00E910C5" w:rsidRPr="00E910C5" w:rsidRDefault="00E910C5" w:rsidP="00E910C5">
      <w:r w:rsidRPr="00E910C5">
        <w:pict w14:anchorId="12959B04">
          <v:rect id="_x0000_i1095" style="width:0;height:1.5pt" o:hralign="center" o:hrstd="t" o:hr="t" fillcolor="#a0a0a0" stroked="f"/>
        </w:pict>
      </w:r>
    </w:p>
    <w:p w14:paraId="0CB6F79F" w14:textId="77777777" w:rsidR="00E910C5" w:rsidRPr="00E910C5" w:rsidRDefault="00E910C5" w:rsidP="00E910C5">
      <w:pPr>
        <w:rPr>
          <w:b/>
          <w:bCs/>
        </w:rPr>
      </w:pPr>
      <w:r w:rsidRPr="00E910C5">
        <w:rPr>
          <w:b/>
          <w:bCs/>
        </w:rPr>
        <w:t>5. Working Around Children</w:t>
      </w:r>
    </w:p>
    <w:p w14:paraId="624641A3" w14:textId="77777777" w:rsidR="00E910C5" w:rsidRPr="00E910C5" w:rsidRDefault="00E910C5" w:rsidP="00E910C5">
      <w:r w:rsidRPr="00E910C5">
        <w:t>Fusion of Hearts CIC primarily supports parents and carers of children with Special Educational Needs and Disabilities (SEND).</w:t>
      </w:r>
    </w:p>
    <w:p w14:paraId="3C50F0DE" w14:textId="77777777" w:rsidR="00E910C5" w:rsidRPr="00E910C5" w:rsidRDefault="00E910C5" w:rsidP="00E910C5">
      <w:r w:rsidRPr="00E910C5">
        <w:t xml:space="preserve">Some events or activities organised by the organisation may involve </w:t>
      </w:r>
      <w:r w:rsidRPr="00E910C5">
        <w:rPr>
          <w:b/>
          <w:bCs/>
        </w:rPr>
        <w:t>children attending alongside their parents or carers</w:t>
      </w:r>
      <w:r w:rsidRPr="00E910C5">
        <w:t>.</w:t>
      </w:r>
    </w:p>
    <w:p w14:paraId="083548A6" w14:textId="77777777" w:rsidR="00E910C5" w:rsidRPr="00E910C5" w:rsidRDefault="00E910C5" w:rsidP="00E910C5">
      <w:r w:rsidRPr="00E910C5">
        <w:t>Parents and carers remain responsible for supervising their children at all times during activities unless otherwise stated.</w:t>
      </w:r>
    </w:p>
    <w:p w14:paraId="7F30AD2A" w14:textId="77777777" w:rsidR="00E910C5" w:rsidRPr="00E910C5" w:rsidRDefault="00E910C5" w:rsidP="00E910C5">
      <w:r w:rsidRPr="00E910C5">
        <w:t xml:space="preserve">Volunteers are </w:t>
      </w:r>
      <w:r w:rsidRPr="00E910C5">
        <w:rPr>
          <w:b/>
          <w:bCs/>
        </w:rPr>
        <w:t>not responsible for supervising children</w:t>
      </w:r>
      <w:r w:rsidRPr="00E910C5">
        <w:t xml:space="preserve"> unless this has been clearly agreed as part of a specific volunteer role.</w:t>
      </w:r>
    </w:p>
    <w:p w14:paraId="0970328D" w14:textId="77777777" w:rsidR="00E910C5" w:rsidRPr="00E910C5" w:rsidRDefault="00E910C5" w:rsidP="00E910C5">
      <w:r w:rsidRPr="00E910C5">
        <w:t>Volunteers must always behave appropriately and follow safeguarding guidance when children are present.</w:t>
      </w:r>
    </w:p>
    <w:p w14:paraId="304FFC4D" w14:textId="77777777" w:rsidR="00E910C5" w:rsidRPr="00E910C5" w:rsidRDefault="00E910C5" w:rsidP="00E910C5">
      <w:r w:rsidRPr="00E910C5">
        <w:pict w14:anchorId="106890EB">
          <v:rect id="_x0000_i1096" style="width:0;height:1.5pt" o:hralign="center" o:hrstd="t" o:hr="t" fillcolor="#a0a0a0" stroked="f"/>
        </w:pict>
      </w:r>
    </w:p>
    <w:p w14:paraId="078EEED7" w14:textId="77777777" w:rsidR="00E910C5" w:rsidRPr="00E910C5" w:rsidRDefault="00E910C5" w:rsidP="00E910C5">
      <w:pPr>
        <w:rPr>
          <w:b/>
          <w:bCs/>
        </w:rPr>
      </w:pPr>
      <w:r w:rsidRPr="00E910C5">
        <w:rPr>
          <w:b/>
          <w:bCs/>
        </w:rPr>
        <w:t>6. Training and Support</w:t>
      </w:r>
    </w:p>
    <w:p w14:paraId="116D71EB" w14:textId="77777777" w:rsidR="00E910C5" w:rsidRPr="00E910C5" w:rsidRDefault="00E910C5" w:rsidP="00E910C5">
      <w:r w:rsidRPr="00E910C5">
        <w:t>Fusion of Hearts CIC aims to support volunteers so they feel confident in their role.</w:t>
      </w:r>
    </w:p>
    <w:p w14:paraId="2EB8069C" w14:textId="77777777" w:rsidR="00E910C5" w:rsidRPr="00E910C5" w:rsidRDefault="00E910C5" w:rsidP="00E910C5">
      <w:r w:rsidRPr="00E910C5">
        <w:t>Volunteers may receive:</w:t>
      </w:r>
    </w:p>
    <w:p w14:paraId="64E25806" w14:textId="77777777" w:rsidR="00E910C5" w:rsidRPr="00E910C5" w:rsidRDefault="00E910C5" w:rsidP="00E910C5">
      <w:pPr>
        <w:numPr>
          <w:ilvl w:val="0"/>
          <w:numId w:val="4"/>
        </w:numPr>
      </w:pPr>
      <w:r w:rsidRPr="00E910C5">
        <w:t>information about the organisation’s work</w:t>
      </w:r>
    </w:p>
    <w:p w14:paraId="5A57D7B6" w14:textId="77777777" w:rsidR="00E910C5" w:rsidRPr="00E910C5" w:rsidRDefault="00E910C5" w:rsidP="00E910C5">
      <w:pPr>
        <w:numPr>
          <w:ilvl w:val="0"/>
          <w:numId w:val="4"/>
        </w:numPr>
      </w:pPr>
      <w:r w:rsidRPr="00E910C5">
        <w:lastRenderedPageBreak/>
        <w:t>guidance relating to their role</w:t>
      </w:r>
    </w:p>
    <w:p w14:paraId="76FB52C8" w14:textId="77777777" w:rsidR="00E910C5" w:rsidRPr="00E910C5" w:rsidRDefault="00E910C5" w:rsidP="00E910C5">
      <w:pPr>
        <w:numPr>
          <w:ilvl w:val="0"/>
          <w:numId w:val="4"/>
        </w:numPr>
      </w:pPr>
      <w:r w:rsidRPr="00E910C5">
        <w:t>safeguarding awareness training where appropriate</w:t>
      </w:r>
    </w:p>
    <w:p w14:paraId="22A3B18D" w14:textId="77777777" w:rsidR="00E910C5" w:rsidRPr="00E910C5" w:rsidRDefault="00E910C5" w:rsidP="00E910C5">
      <w:pPr>
        <w:numPr>
          <w:ilvl w:val="0"/>
          <w:numId w:val="4"/>
        </w:numPr>
      </w:pPr>
      <w:r w:rsidRPr="00E910C5">
        <w:t>ongoing support from the organisation</w:t>
      </w:r>
    </w:p>
    <w:p w14:paraId="7CDF4177" w14:textId="77777777" w:rsidR="00E910C5" w:rsidRPr="00E910C5" w:rsidRDefault="00E910C5" w:rsidP="00E910C5">
      <w:r w:rsidRPr="00E910C5">
        <w:pict w14:anchorId="168C3E26">
          <v:rect id="_x0000_i1097" style="width:0;height:1.5pt" o:hralign="center" o:hrstd="t" o:hr="t" fillcolor="#a0a0a0" stroked="f"/>
        </w:pict>
      </w:r>
    </w:p>
    <w:p w14:paraId="1BDF6ADE" w14:textId="77777777" w:rsidR="00E910C5" w:rsidRPr="00E910C5" w:rsidRDefault="00E910C5" w:rsidP="00E910C5">
      <w:pPr>
        <w:rPr>
          <w:b/>
          <w:bCs/>
        </w:rPr>
      </w:pPr>
      <w:r w:rsidRPr="00E910C5">
        <w:rPr>
          <w:b/>
          <w:bCs/>
        </w:rPr>
        <w:t>7. Expectations of Volunteers</w:t>
      </w:r>
    </w:p>
    <w:p w14:paraId="65138B35" w14:textId="77777777" w:rsidR="00E910C5" w:rsidRPr="00E910C5" w:rsidRDefault="00E910C5" w:rsidP="00E910C5">
      <w:r w:rsidRPr="00E910C5">
        <w:t>Volunteers representing Fusion of Hearts CIC are expected to:</w:t>
      </w:r>
    </w:p>
    <w:p w14:paraId="39D051D0" w14:textId="77777777" w:rsidR="00E910C5" w:rsidRPr="00E910C5" w:rsidRDefault="00E910C5" w:rsidP="00E910C5">
      <w:pPr>
        <w:numPr>
          <w:ilvl w:val="0"/>
          <w:numId w:val="5"/>
        </w:numPr>
      </w:pPr>
      <w:r w:rsidRPr="00E910C5">
        <w:t>act respectfully and professionally</w:t>
      </w:r>
    </w:p>
    <w:p w14:paraId="07DF5F13" w14:textId="77777777" w:rsidR="00E910C5" w:rsidRPr="00E910C5" w:rsidRDefault="00E910C5" w:rsidP="00E910C5">
      <w:pPr>
        <w:numPr>
          <w:ilvl w:val="0"/>
          <w:numId w:val="5"/>
        </w:numPr>
      </w:pPr>
      <w:r w:rsidRPr="00E910C5">
        <w:t>follow organisational policies</w:t>
      </w:r>
    </w:p>
    <w:p w14:paraId="1F4F0C75" w14:textId="77777777" w:rsidR="00E910C5" w:rsidRPr="00E910C5" w:rsidRDefault="00E910C5" w:rsidP="00E910C5">
      <w:pPr>
        <w:numPr>
          <w:ilvl w:val="0"/>
          <w:numId w:val="5"/>
        </w:numPr>
      </w:pPr>
      <w:r w:rsidRPr="00E910C5">
        <w:t>maintain appropriate boundaries with families</w:t>
      </w:r>
    </w:p>
    <w:p w14:paraId="369DB2F4" w14:textId="77777777" w:rsidR="00E910C5" w:rsidRPr="00E910C5" w:rsidRDefault="00E910C5" w:rsidP="00E910C5">
      <w:pPr>
        <w:numPr>
          <w:ilvl w:val="0"/>
          <w:numId w:val="5"/>
        </w:numPr>
      </w:pPr>
      <w:r w:rsidRPr="00E910C5">
        <w:t>respect confidentiality</w:t>
      </w:r>
    </w:p>
    <w:p w14:paraId="5AE71B4C" w14:textId="77777777" w:rsidR="00E910C5" w:rsidRPr="00E910C5" w:rsidRDefault="00E910C5" w:rsidP="00E910C5">
      <w:pPr>
        <w:numPr>
          <w:ilvl w:val="0"/>
          <w:numId w:val="5"/>
        </w:numPr>
      </w:pPr>
      <w:r w:rsidRPr="00E910C5">
        <w:t>represent the organisation positively</w:t>
      </w:r>
    </w:p>
    <w:p w14:paraId="6F0F1896" w14:textId="77777777" w:rsidR="00E910C5" w:rsidRPr="00E910C5" w:rsidRDefault="00E910C5" w:rsidP="00E910C5">
      <w:pPr>
        <w:numPr>
          <w:ilvl w:val="0"/>
          <w:numId w:val="5"/>
        </w:numPr>
      </w:pPr>
      <w:r w:rsidRPr="00E910C5">
        <w:t>communicate openly with the organisation if issues arise</w:t>
      </w:r>
    </w:p>
    <w:p w14:paraId="312F1480" w14:textId="77777777" w:rsidR="00E910C5" w:rsidRPr="00E910C5" w:rsidRDefault="00E910C5" w:rsidP="00E910C5">
      <w:r w:rsidRPr="00E910C5">
        <w:pict w14:anchorId="1D38E2D1">
          <v:rect id="_x0000_i1098" style="width:0;height:1.5pt" o:hralign="center" o:hrstd="t" o:hr="t" fillcolor="#a0a0a0" stroked="f"/>
        </w:pict>
      </w:r>
    </w:p>
    <w:p w14:paraId="76323C74" w14:textId="77777777" w:rsidR="00E910C5" w:rsidRPr="00E910C5" w:rsidRDefault="00E910C5" w:rsidP="00E910C5">
      <w:pPr>
        <w:rPr>
          <w:b/>
          <w:bCs/>
        </w:rPr>
      </w:pPr>
      <w:r w:rsidRPr="00E910C5">
        <w:rPr>
          <w:b/>
          <w:bCs/>
        </w:rPr>
        <w:t>8. Confidentiality</w:t>
      </w:r>
    </w:p>
    <w:p w14:paraId="004612B3" w14:textId="77777777" w:rsidR="00E910C5" w:rsidRPr="00E910C5" w:rsidRDefault="00E910C5" w:rsidP="00E910C5">
      <w:r w:rsidRPr="00E910C5">
        <w:t>Volunteers may have access to information about families or individuals engaging with the organisation.</w:t>
      </w:r>
    </w:p>
    <w:p w14:paraId="1B480784" w14:textId="77777777" w:rsidR="00E910C5" w:rsidRPr="00E910C5" w:rsidRDefault="00E910C5" w:rsidP="00E910C5">
      <w:r w:rsidRPr="00E910C5">
        <w:t>Volunteers must respect confidentiality and must not share personal information outside the organisation unless authorised or required for safeguarding reasons.</w:t>
      </w:r>
    </w:p>
    <w:p w14:paraId="3555060F" w14:textId="77777777" w:rsidR="00E910C5" w:rsidRPr="00E910C5" w:rsidRDefault="00E910C5" w:rsidP="00E910C5">
      <w:r w:rsidRPr="00E910C5">
        <w:pict w14:anchorId="2A622972">
          <v:rect id="_x0000_i1099" style="width:0;height:1.5pt" o:hralign="center" o:hrstd="t" o:hr="t" fillcolor="#a0a0a0" stroked="f"/>
        </w:pict>
      </w:r>
    </w:p>
    <w:p w14:paraId="19D62AAB" w14:textId="77777777" w:rsidR="00E910C5" w:rsidRPr="00E910C5" w:rsidRDefault="00E910C5" w:rsidP="00E910C5">
      <w:pPr>
        <w:rPr>
          <w:b/>
          <w:bCs/>
        </w:rPr>
      </w:pPr>
      <w:r w:rsidRPr="00E910C5">
        <w:rPr>
          <w:b/>
          <w:bCs/>
        </w:rPr>
        <w:t>9. Expenses</w:t>
      </w:r>
    </w:p>
    <w:p w14:paraId="482FA4F5" w14:textId="77777777" w:rsidR="00E910C5" w:rsidRPr="00E910C5" w:rsidRDefault="00E910C5" w:rsidP="00E910C5">
      <w:r w:rsidRPr="00E910C5">
        <w:t>Where possible, Fusion of Hearts CIC may reimburse reasonable expenses incurred while volunteering for the organisation, provided these are agreed in advance.</w:t>
      </w:r>
    </w:p>
    <w:p w14:paraId="66D825BD" w14:textId="77777777" w:rsidR="00E910C5" w:rsidRPr="00E910C5" w:rsidRDefault="00E910C5" w:rsidP="00E910C5">
      <w:r w:rsidRPr="00E910C5">
        <w:pict w14:anchorId="12DCB2C3">
          <v:rect id="_x0000_i1100" style="width:0;height:1.5pt" o:hralign="center" o:hrstd="t" o:hr="t" fillcolor="#a0a0a0" stroked="f"/>
        </w:pict>
      </w:r>
    </w:p>
    <w:p w14:paraId="0D2CC298" w14:textId="77777777" w:rsidR="00E910C5" w:rsidRPr="00E910C5" w:rsidRDefault="00E910C5" w:rsidP="00E910C5">
      <w:pPr>
        <w:rPr>
          <w:b/>
          <w:bCs/>
        </w:rPr>
      </w:pPr>
      <w:r w:rsidRPr="00E910C5">
        <w:rPr>
          <w:b/>
          <w:bCs/>
        </w:rPr>
        <w:t>10. Ending a Volunteer Role</w:t>
      </w:r>
    </w:p>
    <w:p w14:paraId="0931E929" w14:textId="77777777" w:rsidR="00E910C5" w:rsidRPr="00E910C5" w:rsidRDefault="00E910C5" w:rsidP="00E910C5">
      <w:r w:rsidRPr="00E910C5">
        <w:t>Volunteers may choose to end their involvement with Fusion of Hearts CIC at any time.</w:t>
      </w:r>
    </w:p>
    <w:p w14:paraId="5ACA7640" w14:textId="77777777" w:rsidR="00E910C5" w:rsidRPr="00E910C5" w:rsidRDefault="00E910C5" w:rsidP="00E910C5">
      <w:r w:rsidRPr="00E910C5">
        <w:t>The organisation may also end a volunteer role if:</w:t>
      </w:r>
    </w:p>
    <w:p w14:paraId="24276379" w14:textId="77777777" w:rsidR="00E910C5" w:rsidRPr="00E910C5" w:rsidRDefault="00E910C5" w:rsidP="00E910C5">
      <w:pPr>
        <w:numPr>
          <w:ilvl w:val="0"/>
          <w:numId w:val="6"/>
        </w:numPr>
      </w:pPr>
      <w:r w:rsidRPr="00E910C5">
        <w:t>policies are not followed</w:t>
      </w:r>
    </w:p>
    <w:p w14:paraId="161FD3DB" w14:textId="77777777" w:rsidR="00E910C5" w:rsidRPr="00E910C5" w:rsidRDefault="00E910C5" w:rsidP="00E910C5">
      <w:pPr>
        <w:numPr>
          <w:ilvl w:val="0"/>
          <w:numId w:val="6"/>
        </w:numPr>
      </w:pPr>
      <w:r w:rsidRPr="00E910C5">
        <w:t>behaviour is inappropriate</w:t>
      </w:r>
    </w:p>
    <w:p w14:paraId="5E0F2331" w14:textId="77777777" w:rsidR="00E910C5" w:rsidRPr="00E910C5" w:rsidRDefault="00E910C5" w:rsidP="00E910C5">
      <w:pPr>
        <w:numPr>
          <w:ilvl w:val="0"/>
          <w:numId w:val="6"/>
        </w:numPr>
      </w:pPr>
      <w:r w:rsidRPr="00E910C5">
        <w:t>safeguarding concerns arise</w:t>
      </w:r>
    </w:p>
    <w:p w14:paraId="05C5F635" w14:textId="77777777" w:rsidR="00E910C5" w:rsidRPr="00E910C5" w:rsidRDefault="00E910C5" w:rsidP="00E910C5">
      <w:pPr>
        <w:numPr>
          <w:ilvl w:val="0"/>
          <w:numId w:val="6"/>
        </w:numPr>
      </w:pPr>
      <w:r w:rsidRPr="00E910C5">
        <w:lastRenderedPageBreak/>
        <w:t>the role is no longer required</w:t>
      </w:r>
    </w:p>
    <w:p w14:paraId="1682F5D8" w14:textId="77777777" w:rsidR="00E910C5" w:rsidRPr="00E910C5" w:rsidRDefault="00E910C5" w:rsidP="00E910C5">
      <w:r w:rsidRPr="00E910C5">
        <w:t>Where possible, the organisation will aim to discuss any concerns with the volunteer before ending the arrangement.</w:t>
      </w:r>
    </w:p>
    <w:p w14:paraId="391E27DA" w14:textId="77777777" w:rsidR="00E910C5" w:rsidRPr="00E910C5" w:rsidRDefault="00E910C5" w:rsidP="00E910C5">
      <w:r w:rsidRPr="00E910C5">
        <w:pict w14:anchorId="37C2AD18">
          <v:rect id="_x0000_i1101" style="width:0;height:1.5pt" o:hralign="center" o:hrstd="t" o:hr="t" fillcolor="#a0a0a0" stroked="f"/>
        </w:pict>
      </w:r>
    </w:p>
    <w:p w14:paraId="54EB9B81" w14:textId="77777777" w:rsidR="00E910C5" w:rsidRPr="00E910C5" w:rsidRDefault="00E910C5" w:rsidP="00E910C5">
      <w:pPr>
        <w:rPr>
          <w:b/>
          <w:bCs/>
        </w:rPr>
      </w:pPr>
      <w:r w:rsidRPr="00E910C5">
        <w:rPr>
          <w:b/>
          <w:bCs/>
        </w:rPr>
        <w:t>11. Policy Review</w:t>
      </w:r>
    </w:p>
    <w:p w14:paraId="6DB97E60" w14:textId="77777777" w:rsidR="00E910C5" w:rsidRPr="00E910C5" w:rsidRDefault="00E910C5" w:rsidP="00E910C5">
      <w:r w:rsidRPr="00E910C5">
        <w:t>This policy will be reviewed regularly to ensure it remains appropriate and reflects the needs and activities of Fusion of Hearts CIC.</w:t>
      </w:r>
    </w:p>
    <w:p w14:paraId="126624ED" w14:textId="77777777" w:rsidR="004B2433" w:rsidRDefault="004B2433"/>
    <w:sectPr w:rsidR="004B2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091"/>
    <w:multiLevelType w:val="multilevel"/>
    <w:tmpl w:val="6626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8348B"/>
    <w:multiLevelType w:val="multilevel"/>
    <w:tmpl w:val="F6F4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6DF"/>
    <w:multiLevelType w:val="multilevel"/>
    <w:tmpl w:val="AFE2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C5469"/>
    <w:multiLevelType w:val="multilevel"/>
    <w:tmpl w:val="1124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62163"/>
    <w:multiLevelType w:val="multilevel"/>
    <w:tmpl w:val="2DE6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1C2235"/>
    <w:multiLevelType w:val="multilevel"/>
    <w:tmpl w:val="F260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392154">
    <w:abstractNumId w:val="1"/>
  </w:num>
  <w:num w:numId="2" w16cid:durableId="1631474831">
    <w:abstractNumId w:val="4"/>
  </w:num>
  <w:num w:numId="3" w16cid:durableId="1468694349">
    <w:abstractNumId w:val="3"/>
  </w:num>
  <w:num w:numId="4" w16cid:durableId="1568496976">
    <w:abstractNumId w:val="5"/>
  </w:num>
  <w:num w:numId="5" w16cid:durableId="809250769">
    <w:abstractNumId w:val="0"/>
  </w:num>
  <w:num w:numId="6" w16cid:durableId="411045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5"/>
    <w:rsid w:val="004B2433"/>
    <w:rsid w:val="00621902"/>
    <w:rsid w:val="00952C16"/>
    <w:rsid w:val="00C81147"/>
    <w:rsid w:val="00E9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BBF6"/>
  <w15:chartTrackingRefBased/>
  <w15:docId w15:val="{A9E8421D-EF1E-4F9A-8BEA-35BB71A9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makaya chibuye</dc:creator>
  <cp:keywords/>
  <dc:description/>
  <cp:lastModifiedBy>makaya chibuye</cp:lastModifiedBy>
  <cp:revision>1</cp:revision>
  <dcterms:created xsi:type="dcterms:W3CDTF">2026-03-10T20:12:00Z</dcterms:created>
  <dcterms:modified xsi:type="dcterms:W3CDTF">2026-03-10T20:30:00Z</dcterms:modified>
</cp:coreProperties>
</file>